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33" w:rsidRDefault="00381033" w:rsidP="00381033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Приложение 1</w:t>
      </w:r>
    </w:p>
    <w:p w:rsidR="00381033" w:rsidRDefault="00381033" w:rsidP="00381033">
      <w:pPr>
        <w:spacing w:after="0" w:line="360" w:lineRule="auto"/>
        <w:jc w:val="right"/>
        <w:rPr>
          <w:rFonts w:ascii="Times New Roman" w:eastAsia="Times New Roman" w:hAnsi="Times New Roman" w:cs="Times New Roman"/>
          <w:sz w:val="30"/>
          <w:szCs w:val="30"/>
        </w:rPr>
      </w:pPr>
    </w:p>
    <w:p w:rsidR="00381033" w:rsidRDefault="00381033" w:rsidP="00381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Информация </w:t>
      </w:r>
    </w:p>
    <w:p w:rsidR="00381033" w:rsidRDefault="00381033" w:rsidP="00381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 посещении иностранцами парка «Августовский канал» без визы</w:t>
      </w:r>
    </w:p>
    <w:p w:rsidR="00381033" w:rsidRPr="00381033" w:rsidRDefault="00381033" w:rsidP="00381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81033" w:rsidRPr="00381033" w:rsidRDefault="00381033" w:rsidP="00F82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033">
        <w:rPr>
          <w:rFonts w:ascii="Times New Roman" w:eastAsia="Times New Roman" w:hAnsi="Times New Roman" w:cs="Times New Roman"/>
          <w:sz w:val="30"/>
          <w:szCs w:val="30"/>
        </w:rPr>
        <w:t xml:space="preserve">Иностранные граждане без открытия виз могут приехать в Беларусь на территорию специального </w:t>
      </w:r>
      <w:r w:rsidR="00912EB4">
        <w:rPr>
          <w:rFonts w:ascii="Times New Roman" w:eastAsia="Times New Roman" w:hAnsi="Times New Roman" w:cs="Times New Roman"/>
          <w:sz w:val="30"/>
          <w:szCs w:val="30"/>
        </w:rPr>
        <w:t>туристско-рекреационного парка «Августовский канал»</w:t>
      </w:r>
      <w:r w:rsidRPr="00381033">
        <w:rPr>
          <w:rFonts w:ascii="Times New Roman" w:eastAsia="Times New Roman" w:hAnsi="Times New Roman" w:cs="Times New Roman"/>
          <w:sz w:val="30"/>
          <w:szCs w:val="30"/>
        </w:rPr>
        <w:t xml:space="preserve"> и прилегающие к нему территории.</w:t>
      </w:r>
    </w:p>
    <w:p w:rsidR="00841212" w:rsidRDefault="00381033" w:rsidP="00F82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033">
        <w:rPr>
          <w:rFonts w:ascii="Times New Roman" w:eastAsia="Times New Roman" w:hAnsi="Times New Roman" w:cs="Times New Roman"/>
          <w:sz w:val="30"/>
          <w:szCs w:val="30"/>
        </w:rPr>
        <w:t xml:space="preserve">Пересечь Государственную границу Республики Беларусь можно с Республикой Польша – в пунктах пропуска Лесная (Рудавка), </w:t>
      </w:r>
      <w:proofErr w:type="spellStart"/>
      <w:r w:rsidRPr="00381033">
        <w:rPr>
          <w:rFonts w:ascii="Times New Roman" w:eastAsia="Times New Roman" w:hAnsi="Times New Roman" w:cs="Times New Roman"/>
          <w:sz w:val="30"/>
          <w:szCs w:val="30"/>
        </w:rPr>
        <w:t>Брузги</w:t>
      </w:r>
      <w:proofErr w:type="spellEnd"/>
      <w:r w:rsidRPr="00381033">
        <w:rPr>
          <w:rFonts w:ascii="Times New Roman" w:eastAsia="Times New Roman" w:hAnsi="Times New Roman" w:cs="Times New Roman"/>
          <w:sz w:val="30"/>
          <w:szCs w:val="30"/>
        </w:rPr>
        <w:t xml:space="preserve"> (Кузница </w:t>
      </w:r>
      <w:proofErr w:type="spellStart"/>
      <w:r w:rsidRPr="00381033">
        <w:rPr>
          <w:rFonts w:ascii="Times New Roman" w:eastAsia="Times New Roman" w:hAnsi="Times New Roman" w:cs="Times New Roman"/>
          <w:sz w:val="30"/>
          <w:szCs w:val="30"/>
        </w:rPr>
        <w:t>Белостоцкая</w:t>
      </w:r>
      <w:proofErr w:type="spellEnd"/>
      <w:r w:rsidRPr="00381033">
        <w:rPr>
          <w:rFonts w:ascii="Times New Roman" w:eastAsia="Times New Roman" w:hAnsi="Times New Roman" w:cs="Times New Roman"/>
          <w:sz w:val="30"/>
          <w:szCs w:val="30"/>
        </w:rPr>
        <w:t xml:space="preserve">), с Литовской Республикой – в пунктах пропуска </w:t>
      </w:r>
      <w:proofErr w:type="spellStart"/>
      <w:r w:rsidRPr="00381033">
        <w:rPr>
          <w:rFonts w:ascii="Times New Roman" w:eastAsia="Times New Roman" w:hAnsi="Times New Roman" w:cs="Times New Roman"/>
          <w:sz w:val="30"/>
          <w:szCs w:val="30"/>
        </w:rPr>
        <w:t>Привалка</w:t>
      </w:r>
      <w:proofErr w:type="spellEnd"/>
      <w:r w:rsidRPr="00381033">
        <w:rPr>
          <w:rFonts w:ascii="Times New Roman" w:eastAsia="Times New Roman" w:hAnsi="Times New Roman" w:cs="Times New Roman"/>
          <w:sz w:val="30"/>
          <w:szCs w:val="30"/>
        </w:rPr>
        <w:t xml:space="preserve"> (</w:t>
      </w:r>
      <w:proofErr w:type="spellStart"/>
      <w:r w:rsidRPr="00381033">
        <w:rPr>
          <w:rFonts w:ascii="Times New Roman" w:eastAsia="Times New Roman" w:hAnsi="Times New Roman" w:cs="Times New Roman"/>
          <w:sz w:val="30"/>
          <w:szCs w:val="30"/>
        </w:rPr>
        <w:t>Швяндубре</w:t>
      </w:r>
      <w:proofErr w:type="spellEnd"/>
      <w:r w:rsidRPr="00381033">
        <w:rPr>
          <w:rFonts w:ascii="Times New Roman" w:eastAsia="Times New Roman" w:hAnsi="Times New Roman" w:cs="Times New Roman"/>
          <w:sz w:val="30"/>
          <w:szCs w:val="30"/>
        </w:rPr>
        <w:t xml:space="preserve">), </w:t>
      </w:r>
      <w:proofErr w:type="spellStart"/>
      <w:r w:rsidRPr="00381033">
        <w:rPr>
          <w:rFonts w:ascii="Times New Roman" w:eastAsia="Times New Roman" w:hAnsi="Times New Roman" w:cs="Times New Roman"/>
          <w:sz w:val="30"/>
          <w:szCs w:val="30"/>
        </w:rPr>
        <w:t>Привалка</w:t>
      </w:r>
      <w:proofErr w:type="spellEnd"/>
      <w:r w:rsidRPr="00381033">
        <w:rPr>
          <w:rFonts w:ascii="Times New Roman" w:eastAsia="Times New Roman" w:hAnsi="Times New Roman" w:cs="Times New Roman"/>
          <w:sz w:val="30"/>
          <w:szCs w:val="30"/>
        </w:rPr>
        <w:t xml:space="preserve"> (</w:t>
      </w:r>
      <w:proofErr w:type="spellStart"/>
      <w:r w:rsidRPr="00381033">
        <w:rPr>
          <w:rFonts w:ascii="Times New Roman" w:eastAsia="Times New Roman" w:hAnsi="Times New Roman" w:cs="Times New Roman"/>
          <w:sz w:val="30"/>
          <w:szCs w:val="30"/>
        </w:rPr>
        <w:t>Райгардас</w:t>
      </w:r>
      <w:proofErr w:type="spellEnd"/>
      <w:r w:rsidRPr="00381033">
        <w:rPr>
          <w:rFonts w:ascii="Times New Roman" w:eastAsia="Times New Roman" w:hAnsi="Times New Roman" w:cs="Times New Roman"/>
          <w:sz w:val="30"/>
          <w:szCs w:val="30"/>
        </w:rPr>
        <w:t>)</w:t>
      </w:r>
      <w:r w:rsidR="00B2359E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38103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381033" w:rsidRPr="00381033" w:rsidRDefault="00381033" w:rsidP="00F82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033">
        <w:rPr>
          <w:rFonts w:ascii="Times New Roman" w:eastAsia="Times New Roman" w:hAnsi="Times New Roman" w:cs="Times New Roman"/>
          <w:sz w:val="30"/>
          <w:szCs w:val="30"/>
        </w:rPr>
        <w:t>Посещать без визы можно следующие территории:</w:t>
      </w:r>
    </w:p>
    <w:p w:rsidR="00381033" w:rsidRPr="00381033" w:rsidRDefault="00381033" w:rsidP="00F82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033">
        <w:rPr>
          <w:rFonts w:ascii="Times New Roman" w:eastAsia="Times New Roman" w:hAnsi="Times New Roman" w:cs="Times New Roman"/>
          <w:sz w:val="30"/>
          <w:szCs w:val="30"/>
        </w:rPr>
        <w:t>города Гродно;</w:t>
      </w:r>
    </w:p>
    <w:p w:rsidR="00381033" w:rsidRPr="00381033" w:rsidRDefault="00381033" w:rsidP="00F82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381033">
        <w:rPr>
          <w:rFonts w:ascii="Times New Roman" w:eastAsia="Times New Roman" w:hAnsi="Times New Roman" w:cs="Times New Roman"/>
          <w:sz w:val="30"/>
          <w:szCs w:val="30"/>
        </w:rPr>
        <w:t>Сопоцкинского</w:t>
      </w:r>
      <w:proofErr w:type="spellEnd"/>
      <w:r w:rsidRPr="00381033">
        <w:rPr>
          <w:rFonts w:ascii="Times New Roman" w:eastAsia="Times New Roman" w:hAnsi="Times New Roman" w:cs="Times New Roman"/>
          <w:sz w:val="30"/>
          <w:szCs w:val="30"/>
        </w:rPr>
        <w:t xml:space="preserve"> сельского совета;</w:t>
      </w:r>
    </w:p>
    <w:p w:rsidR="00381033" w:rsidRPr="00381033" w:rsidRDefault="00381033" w:rsidP="00F82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381033">
        <w:rPr>
          <w:rFonts w:ascii="Times New Roman" w:eastAsia="Times New Roman" w:hAnsi="Times New Roman" w:cs="Times New Roman"/>
          <w:sz w:val="30"/>
          <w:szCs w:val="30"/>
        </w:rPr>
        <w:t>Гожского</w:t>
      </w:r>
      <w:proofErr w:type="spellEnd"/>
      <w:r w:rsidRPr="00381033">
        <w:rPr>
          <w:rFonts w:ascii="Times New Roman" w:eastAsia="Times New Roman" w:hAnsi="Times New Roman" w:cs="Times New Roman"/>
          <w:sz w:val="30"/>
          <w:szCs w:val="30"/>
        </w:rPr>
        <w:t xml:space="preserve"> сельского совета;</w:t>
      </w:r>
    </w:p>
    <w:p w:rsidR="00381033" w:rsidRPr="00381033" w:rsidRDefault="00381033" w:rsidP="00F82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381033">
        <w:rPr>
          <w:rFonts w:ascii="Times New Roman" w:eastAsia="Times New Roman" w:hAnsi="Times New Roman" w:cs="Times New Roman"/>
          <w:sz w:val="30"/>
          <w:szCs w:val="30"/>
        </w:rPr>
        <w:t>Подлабенского</w:t>
      </w:r>
      <w:proofErr w:type="spellEnd"/>
      <w:r w:rsidRPr="00381033">
        <w:rPr>
          <w:rFonts w:ascii="Times New Roman" w:eastAsia="Times New Roman" w:hAnsi="Times New Roman" w:cs="Times New Roman"/>
          <w:sz w:val="30"/>
          <w:szCs w:val="30"/>
        </w:rPr>
        <w:t xml:space="preserve"> сельского совета;</w:t>
      </w:r>
    </w:p>
    <w:p w:rsidR="00381033" w:rsidRPr="00381033" w:rsidRDefault="00381033" w:rsidP="00F82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381033">
        <w:rPr>
          <w:rFonts w:ascii="Times New Roman" w:eastAsia="Times New Roman" w:hAnsi="Times New Roman" w:cs="Times New Roman"/>
          <w:sz w:val="30"/>
          <w:szCs w:val="30"/>
        </w:rPr>
        <w:t>Коптевского</w:t>
      </w:r>
      <w:proofErr w:type="spellEnd"/>
      <w:r w:rsidRPr="00381033">
        <w:rPr>
          <w:rFonts w:ascii="Times New Roman" w:eastAsia="Times New Roman" w:hAnsi="Times New Roman" w:cs="Times New Roman"/>
          <w:sz w:val="30"/>
          <w:szCs w:val="30"/>
        </w:rPr>
        <w:t xml:space="preserve"> сельского совета;</w:t>
      </w:r>
    </w:p>
    <w:p w:rsidR="00381033" w:rsidRPr="00381033" w:rsidRDefault="00381033" w:rsidP="00F82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381033">
        <w:rPr>
          <w:rFonts w:ascii="Times New Roman" w:eastAsia="Times New Roman" w:hAnsi="Times New Roman" w:cs="Times New Roman"/>
          <w:sz w:val="30"/>
          <w:szCs w:val="30"/>
        </w:rPr>
        <w:t>Одельского</w:t>
      </w:r>
      <w:proofErr w:type="spellEnd"/>
      <w:r w:rsidRPr="00381033">
        <w:rPr>
          <w:rFonts w:ascii="Times New Roman" w:eastAsia="Times New Roman" w:hAnsi="Times New Roman" w:cs="Times New Roman"/>
          <w:sz w:val="30"/>
          <w:szCs w:val="30"/>
        </w:rPr>
        <w:t xml:space="preserve"> сельского совета.</w:t>
      </w:r>
    </w:p>
    <w:p w:rsidR="00381033" w:rsidRPr="00381033" w:rsidRDefault="00381033" w:rsidP="00F82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033">
        <w:rPr>
          <w:rFonts w:ascii="Times New Roman" w:eastAsia="Times New Roman" w:hAnsi="Times New Roman" w:cs="Times New Roman"/>
          <w:sz w:val="30"/>
          <w:szCs w:val="30"/>
        </w:rPr>
        <w:t>Основанием для посещения</w:t>
      </w:r>
      <w:r w:rsidR="00841212">
        <w:rPr>
          <w:rFonts w:ascii="Times New Roman" w:eastAsia="Times New Roman" w:hAnsi="Times New Roman" w:cs="Times New Roman"/>
          <w:sz w:val="30"/>
          <w:szCs w:val="30"/>
        </w:rPr>
        <w:t xml:space="preserve"> парка «Августовский канал»</w:t>
      </w:r>
      <w:r w:rsidRPr="00381033">
        <w:rPr>
          <w:rFonts w:ascii="Times New Roman" w:eastAsia="Times New Roman" w:hAnsi="Times New Roman" w:cs="Times New Roman"/>
          <w:sz w:val="30"/>
          <w:szCs w:val="30"/>
        </w:rPr>
        <w:t xml:space="preserve"> без визы является документ установленного образца, который выдает иностранному гражданину белорусская туристическая фирма.</w:t>
      </w:r>
    </w:p>
    <w:p w:rsidR="00381033" w:rsidRPr="00381033" w:rsidRDefault="00381033" w:rsidP="00F82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033">
        <w:rPr>
          <w:rFonts w:ascii="Times New Roman" w:eastAsia="Times New Roman" w:hAnsi="Times New Roman" w:cs="Times New Roman"/>
          <w:sz w:val="30"/>
          <w:szCs w:val="30"/>
        </w:rPr>
        <w:t>Для получения данного документа туристу необходимо:</w:t>
      </w:r>
    </w:p>
    <w:p w:rsidR="00381033" w:rsidRPr="00381033" w:rsidRDefault="00381033" w:rsidP="00F82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033">
        <w:rPr>
          <w:rFonts w:ascii="Times New Roman" w:eastAsia="Times New Roman" w:hAnsi="Times New Roman" w:cs="Times New Roman"/>
          <w:sz w:val="30"/>
          <w:szCs w:val="30"/>
        </w:rPr>
        <w:t>обратиться в туристическую фирму, имеющую право на оформление таких документов;</w:t>
      </w:r>
    </w:p>
    <w:p w:rsidR="00381033" w:rsidRPr="00381033" w:rsidRDefault="00381033" w:rsidP="00F82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033">
        <w:rPr>
          <w:rFonts w:ascii="Times New Roman" w:eastAsia="Times New Roman" w:hAnsi="Times New Roman" w:cs="Times New Roman"/>
          <w:sz w:val="30"/>
          <w:szCs w:val="30"/>
        </w:rPr>
        <w:t>получить</w:t>
      </w:r>
      <w:r w:rsidR="00841212">
        <w:rPr>
          <w:rFonts w:ascii="Times New Roman" w:eastAsia="Times New Roman" w:hAnsi="Times New Roman" w:cs="Times New Roman"/>
          <w:sz w:val="30"/>
          <w:szCs w:val="30"/>
        </w:rPr>
        <w:t xml:space="preserve"> документ</w:t>
      </w:r>
      <w:r w:rsidR="00CC67CC">
        <w:rPr>
          <w:rFonts w:ascii="Times New Roman" w:eastAsia="Times New Roman" w:hAnsi="Times New Roman" w:cs="Times New Roman"/>
          <w:sz w:val="30"/>
          <w:szCs w:val="30"/>
        </w:rPr>
        <w:t xml:space="preserve">, предоставляющий </w:t>
      </w:r>
      <w:r w:rsidR="00841212">
        <w:rPr>
          <w:rFonts w:ascii="Times New Roman" w:eastAsia="Times New Roman" w:hAnsi="Times New Roman" w:cs="Times New Roman"/>
          <w:sz w:val="30"/>
          <w:szCs w:val="30"/>
        </w:rPr>
        <w:t>право въезда на территорию парка «Августовский канал» без визы.</w:t>
      </w:r>
    </w:p>
    <w:p w:rsidR="00381033" w:rsidRPr="00381033" w:rsidRDefault="00381033" w:rsidP="00F82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033">
        <w:rPr>
          <w:rFonts w:ascii="Times New Roman" w:eastAsia="Times New Roman" w:hAnsi="Times New Roman" w:cs="Times New Roman"/>
          <w:sz w:val="30"/>
          <w:szCs w:val="30"/>
        </w:rPr>
        <w:t>Перед выездом необходимо оформить страховой полис на пребывание в Республике Беларусь.</w:t>
      </w:r>
    </w:p>
    <w:p w:rsidR="00381033" w:rsidRPr="00381033" w:rsidRDefault="00381033" w:rsidP="00F82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033">
        <w:rPr>
          <w:rFonts w:ascii="Times New Roman" w:eastAsia="Times New Roman" w:hAnsi="Times New Roman" w:cs="Times New Roman"/>
          <w:sz w:val="30"/>
          <w:szCs w:val="30"/>
        </w:rPr>
        <w:t>При безвизовом въезде в Республику Беларусь иностранный гражданин в пункте пропуска обязан предъявить:</w:t>
      </w:r>
    </w:p>
    <w:p w:rsidR="00381033" w:rsidRPr="00381033" w:rsidRDefault="00381033" w:rsidP="00F82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033">
        <w:rPr>
          <w:rFonts w:ascii="Times New Roman" w:eastAsia="Times New Roman" w:hAnsi="Times New Roman" w:cs="Times New Roman"/>
          <w:sz w:val="30"/>
          <w:szCs w:val="30"/>
        </w:rPr>
        <w:t>действительный документ для выезда за границу (паспорт);</w:t>
      </w:r>
    </w:p>
    <w:p w:rsidR="00381033" w:rsidRPr="00381033" w:rsidRDefault="00381033" w:rsidP="00F82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033">
        <w:rPr>
          <w:rFonts w:ascii="Times New Roman" w:eastAsia="Times New Roman" w:hAnsi="Times New Roman" w:cs="Times New Roman"/>
          <w:sz w:val="30"/>
          <w:szCs w:val="30"/>
        </w:rPr>
        <w:t>документ установленного образца, предоставляющий право на посещение (оформляется туристической фирмой);</w:t>
      </w:r>
    </w:p>
    <w:p w:rsidR="00381033" w:rsidRPr="00841212" w:rsidRDefault="00841212" w:rsidP="008412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медицинскую страховку.</w:t>
      </w:r>
    </w:p>
    <w:sectPr w:rsidR="00381033" w:rsidRPr="00841212" w:rsidSect="00381033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FA8" w:rsidRDefault="00200FA8" w:rsidP="001C5E3D">
      <w:pPr>
        <w:spacing w:after="0" w:line="240" w:lineRule="auto"/>
      </w:pPr>
      <w:r>
        <w:separator/>
      </w:r>
    </w:p>
  </w:endnote>
  <w:endnote w:type="continuationSeparator" w:id="0">
    <w:p w:rsidR="00200FA8" w:rsidRDefault="00200FA8" w:rsidP="001C5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FA8" w:rsidRDefault="00200FA8" w:rsidP="001C5E3D">
      <w:pPr>
        <w:spacing w:after="0" w:line="240" w:lineRule="auto"/>
      </w:pPr>
      <w:r>
        <w:separator/>
      </w:r>
    </w:p>
  </w:footnote>
  <w:footnote w:type="continuationSeparator" w:id="0">
    <w:p w:rsidR="00200FA8" w:rsidRDefault="00200FA8" w:rsidP="001C5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7462"/>
    <w:multiLevelType w:val="multilevel"/>
    <w:tmpl w:val="4F7CC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445C"/>
    <w:rsid w:val="00011481"/>
    <w:rsid w:val="00031CF5"/>
    <w:rsid w:val="000448F8"/>
    <w:rsid w:val="000601B2"/>
    <w:rsid w:val="00081E01"/>
    <w:rsid w:val="00083FAB"/>
    <w:rsid w:val="00095EAD"/>
    <w:rsid w:val="000A2F0A"/>
    <w:rsid w:val="000D6DBB"/>
    <w:rsid w:val="000E79A9"/>
    <w:rsid w:val="00115BF8"/>
    <w:rsid w:val="0013421C"/>
    <w:rsid w:val="0014232B"/>
    <w:rsid w:val="00146791"/>
    <w:rsid w:val="0015163B"/>
    <w:rsid w:val="001518E6"/>
    <w:rsid w:val="00160289"/>
    <w:rsid w:val="00171A8F"/>
    <w:rsid w:val="00172658"/>
    <w:rsid w:val="00181D70"/>
    <w:rsid w:val="0019445C"/>
    <w:rsid w:val="001A6D63"/>
    <w:rsid w:val="001B4B7A"/>
    <w:rsid w:val="001C5E3D"/>
    <w:rsid w:val="001C72E0"/>
    <w:rsid w:val="001D1D92"/>
    <w:rsid w:val="00200FA8"/>
    <w:rsid w:val="002100E8"/>
    <w:rsid w:val="0021263A"/>
    <w:rsid w:val="0021406A"/>
    <w:rsid w:val="00236161"/>
    <w:rsid w:val="00264B85"/>
    <w:rsid w:val="00271B5C"/>
    <w:rsid w:val="002965BD"/>
    <w:rsid w:val="00296E9E"/>
    <w:rsid w:val="002A242E"/>
    <w:rsid w:val="002A3F31"/>
    <w:rsid w:val="002B6522"/>
    <w:rsid w:val="002E43CF"/>
    <w:rsid w:val="00311D9B"/>
    <w:rsid w:val="003144B6"/>
    <w:rsid w:val="003171B6"/>
    <w:rsid w:val="00327BA3"/>
    <w:rsid w:val="003350F0"/>
    <w:rsid w:val="0034033A"/>
    <w:rsid w:val="00347603"/>
    <w:rsid w:val="00350F88"/>
    <w:rsid w:val="00381033"/>
    <w:rsid w:val="00382DCD"/>
    <w:rsid w:val="0038320B"/>
    <w:rsid w:val="003938BB"/>
    <w:rsid w:val="00394BB7"/>
    <w:rsid w:val="003A3C0C"/>
    <w:rsid w:val="003B192D"/>
    <w:rsid w:val="003B5DDE"/>
    <w:rsid w:val="003C439E"/>
    <w:rsid w:val="003C5F52"/>
    <w:rsid w:val="003C773C"/>
    <w:rsid w:val="003D0139"/>
    <w:rsid w:val="003D0D0A"/>
    <w:rsid w:val="003D6496"/>
    <w:rsid w:val="00402621"/>
    <w:rsid w:val="00423E04"/>
    <w:rsid w:val="00440522"/>
    <w:rsid w:val="004406AC"/>
    <w:rsid w:val="00443C9A"/>
    <w:rsid w:val="004633BE"/>
    <w:rsid w:val="00484D04"/>
    <w:rsid w:val="00495879"/>
    <w:rsid w:val="004A7999"/>
    <w:rsid w:val="004C1025"/>
    <w:rsid w:val="004C14F7"/>
    <w:rsid w:val="004C5F48"/>
    <w:rsid w:val="004D4E2B"/>
    <w:rsid w:val="004E1F18"/>
    <w:rsid w:val="004F2EAD"/>
    <w:rsid w:val="004F63F3"/>
    <w:rsid w:val="004F6AFC"/>
    <w:rsid w:val="005028F5"/>
    <w:rsid w:val="00505AD8"/>
    <w:rsid w:val="00506B5E"/>
    <w:rsid w:val="00513B08"/>
    <w:rsid w:val="005240E4"/>
    <w:rsid w:val="00532D33"/>
    <w:rsid w:val="00532F1A"/>
    <w:rsid w:val="00532F48"/>
    <w:rsid w:val="00537E2C"/>
    <w:rsid w:val="00555AEB"/>
    <w:rsid w:val="005566B4"/>
    <w:rsid w:val="0055757F"/>
    <w:rsid w:val="00565025"/>
    <w:rsid w:val="00565B4E"/>
    <w:rsid w:val="00573A59"/>
    <w:rsid w:val="00575D2F"/>
    <w:rsid w:val="00577630"/>
    <w:rsid w:val="00581EBA"/>
    <w:rsid w:val="005844F6"/>
    <w:rsid w:val="00585082"/>
    <w:rsid w:val="00595F7F"/>
    <w:rsid w:val="005B5F93"/>
    <w:rsid w:val="005C0BCB"/>
    <w:rsid w:val="005C1FAD"/>
    <w:rsid w:val="005C7500"/>
    <w:rsid w:val="005D117A"/>
    <w:rsid w:val="005D33EF"/>
    <w:rsid w:val="005D42D2"/>
    <w:rsid w:val="005E7584"/>
    <w:rsid w:val="00641F29"/>
    <w:rsid w:val="006428DE"/>
    <w:rsid w:val="00642FE9"/>
    <w:rsid w:val="00656E75"/>
    <w:rsid w:val="006668F5"/>
    <w:rsid w:val="00674DAA"/>
    <w:rsid w:val="006773AA"/>
    <w:rsid w:val="00681F7D"/>
    <w:rsid w:val="0069763E"/>
    <w:rsid w:val="00697960"/>
    <w:rsid w:val="006C507E"/>
    <w:rsid w:val="006D6272"/>
    <w:rsid w:val="006E1A81"/>
    <w:rsid w:val="006E376E"/>
    <w:rsid w:val="006E4654"/>
    <w:rsid w:val="006F2E4C"/>
    <w:rsid w:val="006F4496"/>
    <w:rsid w:val="006F7995"/>
    <w:rsid w:val="00700810"/>
    <w:rsid w:val="0071419E"/>
    <w:rsid w:val="00715B95"/>
    <w:rsid w:val="00716E7A"/>
    <w:rsid w:val="007274A5"/>
    <w:rsid w:val="00744405"/>
    <w:rsid w:val="007460BC"/>
    <w:rsid w:val="007471F4"/>
    <w:rsid w:val="007514EF"/>
    <w:rsid w:val="007569BB"/>
    <w:rsid w:val="00777818"/>
    <w:rsid w:val="00784100"/>
    <w:rsid w:val="007C6924"/>
    <w:rsid w:val="007D47D0"/>
    <w:rsid w:val="007D7FBB"/>
    <w:rsid w:val="007E0577"/>
    <w:rsid w:val="00804EFA"/>
    <w:rsid w:val="008255BF"/>
    <w:rsid w:val="00836EE1"/>
    <w:rsid w:val="00841212"/>
    <w:rsid w:val="008437F2"/>
    <w:rsid w:val="0088170C"/>
    <w:rsid w:val="00885002"/>
    <w:rsid w:val="0089259A"/>
    <w:rsid w:val="00893737"/>
    <w:rsid w:val="008A367A"/>
    <w:rsid w:val="008B0795"/>
    <w:rsid w:val="008B3AC1"/>
    <w:rsid w:val="008C5B93"/>
    <w:rsid w:val="008D06EA"/>
    <w:rsid w:val="008D0759"/>
    <w:rsid w:val="008D2AB1"/>
    <w:rsid w:val="008F155B"/>
    <w:rsid w:val="00904A47"/>
    <w:rsid w:val="00905718"/>
    <w:rsid w:val="009065CA"/>
    <w:rsid w:val="00912EB4"/>
    <w:rsid w:val="009141E9"/>
    <w:rsid w:val="00920872"/>
    <w:rsid w:val="00934B0A"/>
    <w:rsid w:val="00943984"/>
    <w:rsid w:val="00944083"/>
    <w:rsid w:val="00947662"/>
    <w:rsid w:val="00952265"/>
    <w:rsid w:val="009532BF"/>
    <w:rsid w:val="0095765D"/>
    <w:rsid w:val="00965E0B"/>
    <w:rsid w:val="00980FCF"/>
    <w:rsid w:val="00992DCD"/>
    <w:rsid w:val="00994DCE"/>
    <w:rsid w:val="009977EA"/>
    <w:rsid w:val="009B151B"/>
    <w:rsid w:val="009B1A62"/>
    <w:rsid w:val="009B2512"/>
    <w:rsid w:val="009C6379"/>
    <w:rsid w:val="009E48CB"/>
    <w:rsid w:val="009E4ABF"/>
    <w:rsid w:val="009F0426"/>
    <w:rsid w:val="00A14F22"/>
    <w:rsid w:val="00A258D3"/>
    <w:rsid w:val="00A266EC"/>
    <w:rsid w:val="00A647D8"/>
    <w:rsid w:val="00A74CC8"/>
    <w:rsid w:val="00A77040"/>
    <w:rsid w:val="00A878CB"/>
    <w:rsid w:val="00A90AB6"/>
    <w:rsid w:val="00A9534C"/>
    <w:rsid w:val="00AA1E89"/>
    <w:rsid w:val="00AA5F62"/>
    <w:rsid w:val="00AA7904"/>
    <w:rsid w:val="00AB4B29"/>
    <w:rsid w:val="00AB7AD4"/>
    <w:rsid w:val="00AC4196"/>
    <w:rsid w:val="00AC48EC"/>
    <w:rsid w:val="00AF122E"/>
    <w:rsid w:val="00AF35B3"/>
    <w:rsid w:val="00B02058"/>
    <w:rsid w:val="00B07467"/>
    <w:rsid w:val="00B15EAE"/>
    <w:rsid w:val="00B2359E"/>
    <w:rsid w:val="00B314C7"/>
    <w:rsid w:val="00B41A62"/>
    <w:rsid w:val="00B43C85"/>
    <w:rsid w:val="00B62AF9"/>
    <w:rsid w:val="00B67867"/>
    <w:rsid w:val="00B75A4C"/>
    <w:rsid w:val="00BA1633"/>
    <w:rsid w:val="00BD53BA"/>
    <w:rsid w:val="00BE3EA6"/>
    <w:rsid w:val="00BE40CE"/>
    <w:rsid w:val="00C03FB1"/>
    <w:rsid w:val="00C06198"/>
    <w:rsid w:val="00C10831"/>
    <w:rsid w:val="00C20FFE"/>
    <w:rsid w:val="00C319ED"/>
    <w:rsid w:val="00C83F58"/>
    <w:rsid w:val="00C910FC"/>
    <w:rsid w:val="00C93FB4"/>
    <w:rsid w:val="00CA5249"/>
    <w:rsid w:val="00CA7490"/>
    <w:rsid w:val="00CB70E6"/>
    <w:rsid w:val="00CC49F4"/>
    <w:rsid w:val="00CC5010"/>
    <w:rsid w:val="00CC644C"/>
    <w:rsid w:val="00CC67CC"/>
    <w:rsid w:val="00CE59E7"/>
    <w:rsid w:val="00CE79A5"/>
    <w:rsid w:val="00CF5ED9"/>
    <w:rsid w:val="00D049A2"/>
    <w:rsid w:val="00D04CC7"/>
    <w:rsid w:val="00D10A59"/>
    <w:rsid w:val="00D1456E"/>
    <w:rsid w:val="00D148B0"/>
    <w:rsid w:val="00D57BCF"/>
    <w:rsid w:val="00D63639"/>
    <w:rsid w:val="00D67AFB"/>
    <w:rsid w:val="00D700EA"/>
    <w:rsid w:val="00D73FD8"/>
    <w:rsid w:val="00D7610B"/>
    <w:rsid w:val="00D838A2"/>
    <w:rsid w:val="00D83F6A"/>
    <w:rsid w:val="00D862EB"/>
    <w:rsid w:val="00D96C66"/>
    <w:rsid w:val="00DA1A85"/>
    <w:rsid w:val="00DC1E52"/>
    <w:rsid w:val="00DC4EE3"/>
    <w:rsid w:val="00DD04CE"/>
    <w:rsid w:val="00DF22AF"/>
    <w:rsid w:val="00DF3816"/>
    <w:rsid w:val="00E03785"/>
    <w:rsid w:val="00E15BBE"/>
    <w:rsid w:val="00E73586"/>
    <w:rsid w:val="00E75DA5"/>
    <w:rsid w:val="00E94F59"/>
    <w:rsid w:val="00EB03E2"/>
    <w:rsid w:val="00EB11C2"/>
    <w:rsid w:val="00EB17E8"/>
    <w:rsid w:val="00EB647F"/>
    <w:rsid w:val="00EC100C"/>
    <w:rsid w:val="00EC6317"/>
    <w:rsid w:val="00EE0CE9"/>
    <w:rsid w:val="00EE61DA"/>
    <w:rsid w:val="00EF3DB8"/>
    <w:rsid w:val="00F028EA"/>
    <w:rsid w:val="00F04AC2"/>
    <w:rsid w:val="00F06153"/>
    <w:rsid w:val="00F079A6"/>
    <w:rsid w:val="00F233F9"/>
    <w:rsid w:val="00F2350C"/>
    <w:rsid w:val="00F26FF6"/>
    <w:rsid w:val="00F4259F"/>
    <w:rsid w:val="00F43A71"/>
    <w:rsid w:val="00F71465"/>
    <w:rsid w:val="00F76F73"/>
    <w:rsid w:val="00F7785C"/>
    <w:rsid w:val="00F82BDA"/>
    <w:rsid w:val="00F87E59"/>
    <w:rsid w:val="00F92298"/>
    <w:rsid w:val="00F94787"/>
    <w:rsid w:val="00FB0A86"/>
    <w:rsid w:val="00FC5343"/>
    <w:rsid w:val="00FC7DE7"/>
    <w:rsid w:val="00FD13D4"/>
    <w:rsid w:val="00FD5FF9"/>
    <w:rsid w:val="00FD7658"/>
    <w:rsid w:val="00FE1F8A"/>
    <w:rsid w:val="00FE545A"/>
    <w:rsid w:val="00FF51CE"/>
    <w:rsid w:val="00FF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65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C5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E3D"/>
  </w:style>
  <w:style w:type="paragraph" w:styleId="a6">
    <w:name w:val="footer"/>
    <w:basedOn w:val="a"/>
    <w:link w:val="a7"/>
    <w:uiPriority w:val="99"/>
    <w:semiHidden/>
    <w:unhideWhenUsed/>
    <w:rsid w:val="001C5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5E3D"/>
  </w:style>
  <w:style w:type="table" w:styleId="a8">
    <w:name w:val="Table Grid"/>
    <w:basedOn w:val="a1"/>
    <w:uiPriority w:val="59"/>
    <w:rsid w:val="00D148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62A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FC07A-3C9B-49C5-B063-9A2433E39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Speed_XP</dc:creator>
  <cp:lastModifiedBy>Admin</cp:lastModifiedBy>
  <cp:revision>2</cp:revision>
  <cp:lastPrinted>2016-11-08T12:38:00Z</cp:lastPrinted>
  <dcterms:created xsi:type="dcterms:W3CDTF">2016-11-09T09:44:00Z</dcterms:created>
  <dcterms:modified xsi:type="dcterms:W3CDTF">2016-11-09T09:44:00Z</dcterms:modified>
</cp:coreProperties>
</file>